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55829" w:rsidP="00482D9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977526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3C1A41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977526" w:rsidP="0097752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Vlastnosti </w:t>
            </w:r>
            <w:r w:rsidR="00855829">
              <w:rPr>
                <w:rFonts w:ascii="Arial" w:hAnsi="Arial" w:cs="Arial"/>
                <w:sz w:val="28"/>
                <w:szCs w:val="28"/>
              </w:rPr>
              <w:t>diod</w:t>
            </w:r>
            <w:r>
              <w:rPr>
                <w:rFonts w:ascii="Arial" w:hAnsi="Arial" w:cs="Arial"/>
                <w:sz w:val="28"/>
                <w:szCs w:val="28"/>
              </w:rPr>
              <w:t>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C2FD2" w:rsidRPr="00355368" w:rsidRDefault="001A4C11" w:rsidP="0035536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35536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03C8A">
              <w:rPr>
                <w:rFonts w:ascii="Arial" w:hAnsi="Arial" w:cs="Arial"/>
                <w:sz w:val="28"/>
                <w:szCs w:val="28"/>
              </w:rPr>
              <w:t>V</w:t>
            </w:r>
            <w:r w:rsidR="00D76E81">
              <w:rPr>
                <w:rFonts w:ascii="Arial" w:hAnsi="Arial" w:cs="Arial"/>
                <w:sz w:val="28"/>
                <w:szCs w:val="28"/>
              </w:rPr>
              <w:t xml:space="preserve">znik a vedení </w:t>
            </w:r>
            <w:r w:rsidR="00303C8A">
              <w:rPr>
                <w:rFonts w:ascii="Arial" w:hAnsi="Arial" w:cs="Arial"/>
                <w:sz w:val="28"/>
                <w:szCs w:val="28"/>
              </w:rPr>
              <w:t>hradlové vrstvy Propustný a závěrný směr zapojení diody</w:t>
            </w:r>
          </w:p>
          <w:p w:rsidR="00355368" w:rsidRDefault="00355368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55368">
              <w:rPr>
                <w:rFonts w:ascii="Arial" w:hAnsi="Arial" w:cs="Arial"/>
                <w:sz w:val="28"/>
                <w:szCs w:val="28"/>
              </w:rPr>
              <w:t>Nové učivo: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03C8A">
              <w:rPr>
                <w:rFonts w:ascii="Arial" w:hAnsi="Arial" w:cs="Arial"/>
                <w:sz w:val="28"/>
                <w:szCs w:val="28"/>
              </w:rPr>
              <w:t>Vlastnosti polovodičové diody</w:t>
            </w:r>
          </w:p>
          <w:p w:rsidR="00482D92" w:rsidRDefault="00303C8A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Dioda - propustný a závěrný směr</w:t>
            </w:r>
          </w:p>
          <w:p w:rsidR="00482D92" w:rsidRDefault="00303C8A" w:rsidP="00482D9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Dioda jako usměrňovač. Jednocestný a dvoucestný usměrňovač</w:t>
            </w:r>
          </w:p>
          <w:p w:rsidR="00482D92" w:rsidRDefault="00303C8A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</w:t>
            </w:r>
            <w:r w:rsidR="00D76E81">
              <w:rPr>
                <w:rFonts w:ascii="Arial" w:hAnsi="Arial" w:cs="Arial"/>
                <w:sz w:val="28"/>
                <w:szCs w:val="28"/>
              </w:rPr>
              <w:t xml:space="preserve"> diody</w:t>
            </w:r>
          </w:p>
          <w:p w:rsidR="00303C8A" w:rsidRPr="00BF2708" w:rsidRDefault="00303C8A" w:rsidP="00303C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2708">
              <w:rPr>
                <w:rFonts w:ascii="Arial" w:hAnsi="Arial" w:cs="Arial"/>
                <w:sz w:val="28"/>
                <w:szCs w:val="28"/>
              </w:rPr>
              <w:t>VA charakteristika diody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8C9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3C8A"/>
    <w:rsid w:val="00305A50"/>
    <w:rsid w:val="00312E00"/>
    <w:rsid w:val="003260BE"/>
    <w:rsid w:val="003372FA"/>
    <w:rsid w:val="00355368"/>
    <w:rsid w:val="0036303A"/>
    <w:rsid w:val="003713DD"/>
    <w:rsid w:val="00387338"/>
    <w:rsid w:val="003A7947"/>
    <w:rsid w:val="003B7EC8"/>
    <w:rsid w:val="003C0ADF"/>
    <w:rsid w:val="003C1A41"/>
    <w:rsid w:val="003C24C9"/>
    <w:rsid w:val="003D6B53"/>
    <w:rsid w:val="00407B05"/>
    <w:rsid w:val="0041731F"/>
    <w:rsid w:val="004310C8"/>
    <w:rsid w:val="00454223"/>
    <w:rsid w:val="00473C82"/>
    <w:rsid w:val="00482D9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C250A"/>
    <w:rsid w:val="007F2678"/>
    <w:rsid w:val="007F3AB7"/>
    <w:rsid w:val="008161BB"/>
    <w:rsid w:val="0082604A"/>
    <w:rsid w:val="00850A63"/>
    <w:rsid w:val="00855829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77526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31DA5"/>
    <w:rsid w:val="00A46B9A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4DB"/>
    <w:rsid w:val="00BE3886"/>
    <w:rsid w:val="00BE4566"/>
    <w:rsid w:val="00BE602B"/>
    <w:rsid w:val="00BF2708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76E81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44DBA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17D02-9DB6-450C-A768-E5924ED2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2012-04-03T11:50:00Z</dcterms:created>
  <dcterms:modified xsi:type="dcterms:W3CDTF">2012-04-03T11:56:00Z</dcterms:modified>
</cp:coreProperties>
</file>